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8B550" w14:textId="4B5388DD" w:rsidR="00CF13D7" w:rsidRPr="00F5498A" w:rsidRDefault="00CF13D7" w:rsidP="00CF13D7">
      <w:pPr>
        <w:pStyle w:val="Kop1"/>
        <w:jc w:val="center"/>
        <w:rPr>
          <w:rFonts w:ascii="Open Sans" w:hAnsi="Open Sans" w:cs="Open Sans"/>
          <w:color w:val="00EA90"/>
          <w:lang w:val="en-US"/>
        </w:rPr>
      </w:pPr>
      <w:r w:rsidRPr="00F5498A">
        <w:rPr>
          <w:rFonts w:ascii="Open Sans" w:hAnsi="Open Sans" w:cs="Open Sans"/>
          <w:color w:val="00EA90"/>
          <w:lang w:val="en-US"/>
        </w:rPr>
        <w:t>Becom Awards 202</w:t>
      </w:r>
      <w:r w:rsidR="0024637D">
        <w:rPr>
          <w:rFonts w:ascii="Open Sans" w:hAnsi="Open Sans" w:cs="Open Sans"/>
          <w:color w:val="00EA90"/>
          <w:lang w:val="en-US"/>
        </w:rPr>
        <w:t>5</w:t>
      </w:r>
    </w:p>
    <w:p w14:paraId="4BA35EFE" w14:textId="77777777" w:rsidR="0024637D" w:rsidRPr="00A55CF2" w:rsidRDefault="0024637D" w:rsidP="0024637D">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Please find below the general questions relating to your business in 202</w:t>
      </w:r>
      <w:r>
        <w:rPr>
          <w:rFonts w:ascii="Open Sans" w:hAnsi="Open Sans" w:cs="Open Sans"/>
          <w:sz w:val="22"/>
          <w:szCs w:val="22"/>
          <w:lang w:val="en-US"/>
        </w:rPr>
        <w:t>5</w:t>
      </w:r>
      <w:r w:rsidRPr="00A55CF2">
        <w:rPr>
          <w:rFonts w:ascii="Open Sans" w:hAnsi="Open Sans" w:cs="Open Sans"/>
          <w:sz w:val="22"/>
          <w:szCs w:val="22"/>
          <w:lang w:val="en-US"/>
        </w:rPr>
        <w:t xml:space="preserve">. </w:t>
      </w:r>
    </w:p>
    <w:p w14:paraId="55800732" w14:textId="77777777" w:rsidR="0024637D" w:rsidRPr="00A55CF2" w:rsidRDefault="0024637D" w:rsidP="0024637D">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Please include information as well related to the specific prize-categories you are competing for. </w:t>
      </w:r>
    </w:p>
    <w:p w14:paraId="2BA0E999" w14:textId="77777777" w:rsidR="0024637D" w:rsidRPr="00A55CF2" w:rsidRDefault="0024637D" w:rsidP="0024637D">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All general and specific questions - the main and the supporting ones - are to be used as optional guidelines to structure your file. They are entirely optional and not mandatory to prove your case. They might yet be helpful for you to understand what the jury is looking for, but also for the jury to better understand your business. </w:t>
      </w:r>
    </w:p>
    <w:p w14:paraId="572E63A7" w14:textId="77777777" w:rsidR="0024637D" w:rsidRPr="00A55CF2" w:rsidRDefault="0024637D" w:rsidP="0024637D">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All answers will remain confidential and will only be used for the 202</w:t>
      </w:r>
      <w:r>
        <w:rPr>
          <w:rFonts w:ascii="Open Sans" w:hAnsi="Open Sans" w:cs="Open Sans"/>
          <w:sz w:val="22"/>
          <w:szCs w:val="22"/>
          <w:lang w:val="en-US"/>
        </w:rPr>
        <w:t>5</w:t>
      </w:r>
      <w:r w:rsidRPr="00A55CF2">
        <w:rPr>
          <w:rFonts w:ascii="Open Sans" w:hAnsi="Open Sans" w:cs="Open Sans"/>
          <w:sz w:val="22"/>
          <w:szCs w:val="22"/>
          <w:lang w:val="en-US"/>
        </w:rPr>
        <w:t xml:space="preserve"> Becom Awards purpose. </w:t>
      </w:r>
    </w:p>
    <w:p w14:paraId="29B1EC0A" w14:textId="77777777" w:rsidR="0024637D" w:rsidRPr="00A55CF2" w:rsidRDefault="0024637D" w:rsidP="0024637D">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Please hand in your case in English or Dutch and French combined. </w:t>
      </w:r>
    </w:p>
    <w:p w14:paraId="29B90477" w14:textId="77777777" w:rsidR="0024637D" w:rsidRPr="00A55CF2" w:rsidRDefault="0024637D" w:rsidP="0024637D">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Please integrate your general information with the specific prize-related information into one single file. </w:t>
      </w:r>
    </w:p>
    <w:p w14:paraId="39ED11FD" w14:textId="77777777" w:rsidR="0024637D" w:rsidRPr="00A55CF2" w:rsidRDefault="0024637D" w:rsidP="0024637D">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If you are participating for more than one prize, all information needs to be integrated in one single file. Please email your file to </w:t>
      </w:r>
      <w:hyperlink r:id="rId10" w:history="1">
        <w:r w:rsidRPr="00A55CF2">
          <w:rPr>
            <w:rStyle w:val="Hyperlink"/>
            <w:rFonts w:ascii="Open Sans" w:hAnsi="Open Sans" w:cs="Open Sans"/>
            <w:sz w:val="22"/>
            <w:szCs w:val="22"/>
            <w:lang w:val="en-US"/>
          </w:rPr>
          <w:t>katrien@becom.digital</w:t>
        </w:r>
      </w:hyperlink>
      <w:r w:rsidRPr="00A55CF2">
        <w:rPr>
          <w:rFonts w:ascii="Open Sans" w:hAnsi="Open Sans" w:cs="Open Sans"/>
          <w:sz w:val="22"/>
          <w:szCs w:val="22"/>
          <w:lang w:val="en-US"/>
        </w:rPr>
        <w:t xml:space="preserve"> and </w:t>
      </w:r>
      <w:hyperlink r:id="rId11" w:history="1">
        <w:r w:rsidRPr="004B6842">
          <w:rPr>
            <w:rStyle w:val="Hyperlink"/>
            <w:rFonts w:ascii="Open Sans" w:hAnsi="Open Sans" w:cs="Open Sans"/>
            <w:lang w:val="en-US"/>
          </w:rPr>
          <w:t>info@becom.digital</w:t>
        </w:r>
      </w:hyperlink>
      <w:r w:rsidRPr="00A55CF2">
        <w:rPr>
          <w:rFonts w:ascii="Open Sans" w:hAnsi="Open Sans" w:cs="Open Sans"/>
          <w:lang w:val="en-US"/>
        </w:rPr>
        <w:t xml:space="preserve">. </w:t>
      </w:r>
      <w:r w:rsidRPr="00A55CF2">
        <w:rPr>
          <w:rFonts w:ascii="Open Sans" w:hAnsi="Open Sans" w:cs="Open Sans"/>
          <w:sz w:val="22"/>
          <w:szCs w:val="22"/>
          <w:lang w:val="en-US"/>
        </w:rPr>
        <w:t xml:space="preserve"> </w:t>
      </w:r>
    </w:p>
    <w:p w14:paraId="56D7D8B2" w14:textId="77777777" w:rsidR="0024637D" w:rsidRPr="00A55CF2" w:rsidRDefault="0024637D" w:rsidP="0024637D">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Feel free to use any file-mode to submit your case: </w:t>
      </w:r>
      <w:proofErr w:type="spellStart"/>
      <w:r w:rsidRPr="00A55CF2">
        <w:rPr>
          <w:rFonts w:ascii="Open Sans" w:hAnsi="Open Sans" w:cs="Open Sans"/>
          <w:sz w:val="22"/>
          <w:szCs w:val="22"/>
          <w:lang w:val="en-US"/>
        </w:rPr>
        <w:t>powerpoint</w:t>
      </w:r>
      <w:proofErr w:type="spellEnd"/>
      <w:r w:rsidRPr="00A55CF2">
        <w:rPr>
          <w:rFonts w:ascii="Open Sans" w:hAnsi="Open Sans" w:cs="Open Sans"/>
          <w:sz w:val="22"/>
          <w:szCs w:val="22"/>
          <w:lang w:val="en-US"/>
        </w:rPr>
        <w:t xml:space="preserve">, .docx, </w:t>
      </w:r>
      <w:proofErr w:type="spellStart"/>
      <w:r w:rsidRPr="00A55CF2">
        <w:rPr>
          <w:rFonts w:ascii="Open Sans" w:hAnsi="Open Sans" w:cs="Open Sans"/>
          <w:sz w:val="22"/>
          <w:szCs w:val="22"/>
          <w:lang w:val="en-US"/>
        </w:rPr>
        <w:t>prezi</w:t>
      </w:r>
      <w:proofErr w:type="spellEnd"/>
      <w:r w:rsidRPr="00A55CF2">
        <w:rPr>
          <w:rFonts w:ascii="Open Sans" w:hAnsi="Open Sans" w:cs="Open Sans"/>
          <w:sz w:val="22"/>
          <w:szCs w:val="22"/>
          <w:lang w:val="en-US"/>
        </w:rPr>
        <w:t xml:space="preserve">, etc. </w:t>
      </w:r>
    </w:p>
    <w:p w14:paraId="31A110F0" w14:textId="77777777" w:rsidR="0024637D" w:rsidRPr="00A55CF2" w:rsidRDefault="0024637D" w:rsidP="0024637D">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Respect the deadline:</w:t>
      </w:r>
      <w:r w:rsidRPr="00A55CF2">
        <w:rPr>
          <w:rFonts w:ascii="Open Sans" w:hAnsi="Open Sans" w:cs="Open Sans"/>
          <w:b/>
          <w:bCs/>
          <w:sz w:val="22"/>
          <w:szCs w:val="22"/>
          <w:lang w:val="en-US"/>
        </w:rPr>
        <w:t xml:space="preserve"> </w:t>
      </w:r>
      <w:r>
        <w:rPr>
          <w:rFonts w:ascii="Open Sans" w:hAnsi="Open Sans" w:cs="Open Sans"/>
          <w:b/>
          <w:bCs/>
          <w:sz w:val="22"/>
          <w:szCs w:val="22"/>
          <w:lang w:val="en-US"/>
        </w:rPr>
        <w:t>Monday</w:t>
      </w:r>
      <w:r w:rsidRPr="00A55CF2">
        <w:rPr>
          <w:rFonts w:ascii="Open Sans" w:hAnsi="Open Sans" w:cs="Open Sans"/>
          <w:b/>
          <w:bCs/>
          <w:sz w:val="22"/>
          <w:szCs w:val="22"/>
          <w:lang w:val="en-US"/>
        </w:rPr>
        <w:t>, September 1</w:t>
      </w:r>
      <w:r>
        <w:rPr>
          <w:rFonts w:ascii="Open Sans" w:hAnsi="Open Sans" w:cs="Open Sans"/>
          <w:b/>
          <w:bCs/>
          <w:sz w:val="22"/>
          <w:szCs w:val="22"/>
          <w:lang w:val="en-US"/>
        </w:rPr>
        <w:t>5</w:t>
      </w:r>
      <w:r w:rsidRPr="00A55CF2">
        <w:rPr>
          <w:rFonts w:ascii="Open Sans" w:hAnsi="Open Sans" w:cs="Open Sans"/>
          <w:b/>
          <w:bCs/>
          <w:sz w:val="22"/>
          <w:szCs w:val="22"/>
          <w:vertAlign w:val="superscript"/>
          <w:lang w:val="en-US"/>
        </w:rPr>
        <w:t>th</w:t>
      </w:r>
      <w:r w:rsidRPr="00A55CF2">
        <w:rPr>
          <w:rFonts w:ascii="Open Sans" w:hAnsi="Open Sans" w:cs="Open Sans"/>
          <w:b/>
          <w:bCs/>
          <w:sz w:val="22"/>
          <w:szCs w:val="22"/>
          <w:lang w:val="en-US"/>
        </w:rPr>
        <w:t xml:space="preserve">, </w:t>
      </w:r>
      <w:proofErr w:type="gramStart"/>
      <w:r w:rsidRPr="00A55CF2">
        <w:rPr>
          <w:rFonts w:ascii="Open Sans" w:hAnsi="Open Sans" w:cs="Open Sans"/>
          <w:b/>
          <w:bCs/>
          <w:sz w:val="22"/>
          <w:szCs w:val="22"/>
          <w:lang w:val="en-US"/>
        </w:rPr>
        <w:t>202</w:t>
      </w:r>
      <w:r>
        <w:rPr>
          <w:rFonts w:ascii="Open Sans" w:hAnsi="Open Sans" w:cs="Open Sans"/>
          <w:b/>
          <w:bCs/>
          <w:sz w:val="22"/>
          <w:szCs w:val="22"/>
          <w:lang w:val="en-US"/>
        </w:rPr>
        <w:t>5</w:t>
      </w:r>
      <w:proofErr w:type="gramEnd"/>
      <w:r w:rsidRPr="00A55CF2">
        <w:rPr>
          <w:rFonts w:ascii="Open Sans" w:hAnsi="Open Sans" w:cs="Open Sans"/>
          <w:b/>
          <w:bCs/>
          <w:sz w:val="22"/>
          <w:szCs w:val="22"/>
          <w:lang w:val="en-US"/>
        </w:rPr>
        <w:t xml:space="preserve"> 23:59PM. </w:t>
      </w:r>
    </w:p>
    <w:p w14:paraId="0B138CB9" w14:textId="77777777" w:rsidR="0024637D" w:rsidRPr="00A55CF2" w:rsidRDefault="0024637D" w:rsidP="0024637D">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Good luck to all! </w:t>
      </w:r>
    </w:p>
    <w:p w14:paraId="080A5E44" w14:textId="77777777" w:rsidR="0024637D" w:rsidRDefault="0024637D" w:rsidP="0024637D">
      <w:pPr>
        <w:pStyle w:val="Lijstalinea"/>
        <w:numPr>
          <w:ilvl w:val="0"/>
          <w:numId w:val="2"/>
        </w:numPr>
        <w:rPr>
          <w:rFonts w:ascii="Source Sans Pro" w:hAnsi="Source Sans Pro"/>
          <w:sz w:val="22"/>
          <w:szCs w:val="22"/>
          <w:lang w:val="en-US"/>
        </w:rPr>
      </w:pPr>
      <w:r w:rsidRPr="00A55CF2">
        <w:rPr>
          <w:rFonts w:ascii="Open Sans" w:hAnsi="Open Sans" w:cs="Open Sans"/>
          <w:sz w:val="22"/>
          <w:szCs w:val="22"/>
          <w:lang w:val="en-US"/>
        </w:rPr>
        <w:t xml:space="preserve">Rules of entry can be reread over here: </w:t>
      </w:r>
      <w:hyperlink r:id="rId12" w:history="1">
        <w:r w:rsidRPr="00A55CF2">
          <w:rPr>
            <w:rStyle w:val="Hyperlink"/>
            <w:rFonts w:ascii="Open Sans" w:hAnsi="Open Sans" w:cs="Open Sans"/>
            <w:sz w:val="22"/>
            <w:szCs w:val="22"/>
            <w:lang w:val="en-US"/>
          </w:rPr>
          <w:t>https://becomawards.digital/deelname-reglem</w:t>
        </w:r>
        <w:r w:rsidRPr="00A55CF2">
          <w:rPr>
            <w:rStyle w:val="Hyperlink"/>
            <w:rFonts w:ascii="Open Sans" w:hAnsi="Open Sans" w:cs="Open Sans"/>
            <w:sz w:val="22"/>
            <w:szCs w:val="22"/>
            <w:lang w:val="en-US"/>
          </w:rPr>
          <w:t>e</w:t>
        </w:r>
        <w:r w:rsidRPr="00A55CF2">
          <w:rPr>
            <w:rStyle w:val="Hyperlink"/>
            <w:rFonts w:ascii="Open Sans" w:hAnsi="Open Sans" w:cs="Open Sans"/>
            <w:sz w:val="22"/>
            <w:szCs w:val="22"/>
            <w:lang w:val="en-US"/>
          </w:rPr>
          <w:t>nt/</w:t>
        </w:r>
      </w:hyperlink>
    </w:p>
    <w:p w14:paraId="250CF367" w14:textId="77777777" w:rsidR="00555C64" w:rsidRPr="002F75E1" w:rsidRDefault="00555C64">
      <w:pPr>
        <w:rPr>
          <w:lang w:val="en-US"/>
        </w:rPr>
      </w:pPr>
    </w:p>
    <w:p w14:paraId="6FF3079E" w14:textId="77777777" w:rsidR="00555C64" w:rsidRPr="00E92BF9" w:rsidRDefault="00555C64" w:rsidP="00555C64">
      <w:pPr>
        <w:pStyle w:val="Kop2"/>
        <w:rPr>
          <w:color w:val="00EA90"/>
          <w:lang w:val="en-US"/>
        </w:rPr>
      </w:pPr>
      <w:r w:rsidRPr="00E92BF9">
        <w:rPr>
          <w:color w:val="00EA90"/>
          <w:lang w:val="en-US"/>
        </w:rPr>
        <w:t xml:space="preserve">Part II: Specific Prize-Related Questions </w:t>
      </w:r>
    </w:p>
    <w:p w14:paraId="597828F1" w14:textId="77777777" w:rsidR="00555C64" w:rsidRPr="009B29CD" w:rsidRDefault="00555C64" w:rsidP="00555C64">
      <w:pPr>
        <w:pStyle w:val="Kop1"/>
        <w:rPr>
          <w:color w:val="5E32CA"/>
          <w:lang w:val="en-US"/>
        </w:rPr>
      </w:pPr>
      <w:r w:rsidRPr="009B29CD">
        <w:rPr>
          <w:color w:val="5E32CA"/>
          <w:lang w:val="en-US"/>
        </w:rPr>
        <w:t xml:space="preserve">The Start-up Award </w:t>
      </w:r>
    </w:p>
    <w:p w14:paraId="71C778CB" w14:textId="77777777" w:rsidR="00555C64" w:rsidRPr="00F874FF" w:rsidRDefault="00555C64" w:rsidP="00555C64">
      <w:pPr>
        <w:pStyle w:val="Kop3"/>
        <w:numPr>
          <w:ilvl w:val="0"/>
          <w:numId w:val="8"/>
        </w:numPr>
        <w:ind w:left="720"/>
        <w:rPr>
          <w:color w:val="5E32CA"/>
        </w:rPr>
      </w:pPr>
      <w:r w:rsidRPr="00F874FF">
        <w:rPr>
          <w:color w:val="5E32CA"/>
        </w:rPr>
        <w:t xml:space="preserve">Main Questions: </w:t>
      </w:r>
    </w:p>
    <w:p w14:paraId="0C71FC62" w14:textId="77777777" w:rsidR="00555C64" w:rsidRPr="006C16E1" w:rsidRDefault="00555C64" w:rsidP="00555C64">
      <w:pPr>
        <w:pStyle w:val="Lijstalinea"/>
        <w:numPr>
          <w:ilvl w:val="0"/>
          <w:numId w:val="9"/>
        </w:numPr>
        <w:rPr>
          <w:sz w:val="22"/>
          <w:szCs w:val="22"/>
          <w:lang w:val="en-US"/>
        </w:rPr>
      </w:pPr>
      <w:r w:rsidRPr="006C16E1">
        <w:rPr>
          <w:sz w:val="22"/>
          <w:szCs w:val="22"/>
          <w:lang w:val="en-US"/>
        </w:rPr>
        <w:t xml:space="preserve">What led you to invent your product/offer your services? Which problem did you want to solve? </w:t>
      </w:r>
    </w:p>
    <w:p w14:paraId="0BEC002A" w14:textId="77777777" w:rsidR="00555C64" w:rsidRPr="006C16E1" w:rsidRDefault="00555C64" w:rsidP="00555C64">
      <w:pPr>
        <w:pStyle w:val="Lijstalinea"/>
        <w:numPr>
          <w:ilvl w:val="0"/>
          <w:numId w:val="9"/>
        </w:numPr>
        <w:rPr>
          <w:sz w:val="22"/>
          <w:szCs w:val="22"/>
          <w:lang w:val="en-US"/>
        </w:rPr>
      </w:pPr>
      <w:r w:rsidRPr="006C16E1">
        <w:rPr>
          <w:sz w:val="22"/>
          <w:szCs w:val="22"/>
          <w:lang w:val="en-US"/>
        </w:rPr>
        <w:t>In which year did you start your activities?</w:t>
      </w:r>
    </w:p>
    <w:p w14:paraId="77CF0673" w14:textId="77777777" w:rsidR="00555C64" w:rsidRPr="006C16E1" w:rsidRDefault="00555C64" w:rsidP="00555C64">
      <w:pPr>
        <w:pStyle w:val="Lijstalinea"/>
        <w:numPr>
          <w:ilvl w:val="0"/>
          <w:numId w:val="9"/>
        </w:numPr>
        <w:rPr>
          <w:sz w:val="22"/>
          <w:szCs w:val="22"/>
          <w:lang w:val="en-US"/>
        </w:rPr>
      </w:pPr>
      <w:r w:rsidRPr="006C16E1">
        <w:rPr>
          <w:sz w:val="22"/>
          <w:szCs w:val="22"/>
          <w:lang w:val="en-US"/>
        </w:rPr>
        <w:t xml:space="preserve">Why does your company classify as a start-up? </w:t>
      </w:r>
    </w:p>
    <w:p w14:paraId="5C3756A6" w14:textId="77777777" w:rsidR="00555C64" w:rsidRPr="006C16E1" w:rsidRDefault="00555C64" w:rsidP="00555C64">
      <w:pPr>
        <w:pStyle w:val="Lijstalinea"/>
        <w:numPr>
          <w:ilvl w:val="0"/>
          <w:numId w:val="9"/>
        </w:numPr>
        <w:rPr>
          <w:sz w:val="22"/>
          <w:szCs w:val="22"/>
          <w:lang w:val="en-US"/>
        </w:rPr>
      </w:pPr>
      <w:r w:rsidRPr="006C16E1">
        <w:rPr>
          <w:sz w:val="22"/>
          <w:szCs w:val="22"/>
          <w:lang w:val="en-US"/>
        </w:rPr>
        <w:t xml:space="preserve">How do you propose to scale? </w:t>
      </w:r>
    </w:p>
    <w:p w14:paraId="5203F54C" w14:textId="77777777" w:rsidR="00555C64" w:rsidRPr="00F874FF" w:rsidRDefault="00555C64" w:rsidP="00555C64">
      <w:pPr>
        <w:pStyle w:val="Kop3"/>
        <w:rPr>
          <w:color w:val="5E32CA"/>
        </w:rPr>
      </w:pPr>
      <w:r w:rsidRPr="00F874FF">
        <w:rPr>
          <w:color w:val="5E32CA"/>
        </w:rPr>
        <w:lastRenderedPageBreak/>
        <w:t xml:space="preserve">Supporting Questions: </w:t>
      </w:r>
    </w:p>
    <w:p w14:paraId="7CE63A06" w14:textId="77777777" w:rsidR="00555C64" w:rsidRPr="006C16E1" w:rsidRDefault="00555C64" w:rsidP="00555C64">
      <w:pPr>
        <w:pStyle w:val="Lijstalinea"/>
        <w:numPr>
          <w:ilvl w:val="0"/>
          <w:numId w:val="10"/>
        </w:numPr>
        <w:rPr>
          <w:sz w:val="22"/>
          <w:szCs w:val="22"/>
          <w:lang w:val="en-US"/>
        </w:rPr>
      </w:pPr>
      <w:r w:rsidRPr="006C16E1">
        <w:rPr>
          <w:sz w:val="22"/>
          <w:szCs w:val="22"/>
          <w:lang w:val="en-US"/>
        </w:rPr>
        <w:t xml:space="preserve">Business Growth: How long did it take until you sold your first product? Which were the main obstacles you encountered? How did you overcome them? How many customers do you reach regularly? </w:t>
      </w:r>
    </w:p>
    <w:p w14:paraId="274CFB15" w14:textId="77777777" w:rsidR="00555C64" w:rsidRPr="006C16E1" w:rsidRDefault="00555C64" w:rsidP="00555C64">
      <w:pPr>
        <w:pStyle w:val="Lijstalinea"/>
        <w:numPr>
          <w:ilvl w:val="0"/>
          <w:numId w:val="10"/>
        </w:numPr>
        <w:rPr>
          <w:sz w:val="22"/>
          <w:szCs w:val="22"/>
          <w:lang w:val="en-US"/>
        </w:rPr>
      </w:pPr>
      <w:r w:rsidRPr="006C16E1">
        <w:rPr>
          <w:sz w:val="22"/>
          <w:szCs w:val="22"/>
          <w:lang w:val="en-US"/>
        </w:rPr>
        <w:t xml:space="preserve">Financial Growth: How big is your team? And what are their roles in the start-up? </w:t>
      </w:r>
      <w:r>
        <w:rPr>
          <w:sz w:val="22"/>
          <w:szCs w:val="22"/>
          <w:lang w:val="en-US"/>
        </w:rPr>
        <w:br/>
      </w:r>
    </w:p>
    <w:p w14:paraId="4F4914B1" w14:textId="77777777" w:rsidR="00555C64" w:rsidRPr="006C16E1" w:rsidRDefault="00555C64" w:rsidP="00555C64">
      <w:pPr>
        <w:pStyle w:val="Lijstalinea"/>
        <w:numPr>
          <w:ilvl w:val="0"/>
          <w:numId w:val="10"/>
        </w:numPr>
        <w:rPr>
          <w:sz w:val="22"/>
          <w:szCs w:val="22"/>
          <w:lang w:val="en-US"/>
        </w:rPr>
      </w:pPr>
      <w:r w:rsidRPr="006C16E1">
        <w:rPr>
          <w:sz w:val="22"/>
          <w:szCs w:val="22"/>
          <w:lang w:val="en-US"/>
        </w:rPr>
        <w:t xml:space="preserve">Financing: How much seed capital has been invested into your start-up to date? Can you be precise by whom? Friends, family, fools, etc.? Which capital round (ABC/crowdfunding) are you in right now? </w:t>
      </w:r>
    </w:p>
    <w:p w14:paraId="41ABAFC1" w14:textId="77777777" w:rsidR="00555C64" w:rsidRPr="00F874FF" w:rsidRDefault="00555C64" w:rsidP="00555C64">
      <w:pPr>
        <w:pStyle w:val="Kop3"/>
        <w:rPr>
          <w:color w:val="5E32CA"/>
        </w:rPr>
      </w:pPr>
      <w:r w:rsidRPr="00F874FF">
        <w:rPr>
          <w:color w:val="5E32CA"/>
        </w:rPr>
        <w:t>Why do you think you should win this Award?</w:t>
      </w:r>
    </w:p>
    <w:p w14:paraId="4E355B0E" w14:textId="77777777" w:rsidR="00555C64" w:rsidRPr="00555C64" w:rsidRDefault="00555C64">
      <w:pPr>
        <w:rPr>
          <w:lang w:val="en-US"/>
        </w:rPr>
      </w:pPr>
    </w:p>
    <w:sectPr w:rsidR="00555C64" w:rsidRPr="00555C64" w:rsidSect="001F5FF4">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81815" w14:textId="77777777" w:rsidR="00262AC9" w:rsidRDefault="00262AC9" w:rsidP="002F75E1">
      <w:r>
        <w:separator/>
      </w:r>
    </w:p>
  </w:endnote>
  <w:endnote w:type="continuationSeparator" w:id="0">
    <w:p w14:paraId="600276FE" w14:textId="77777777" w:rsidR="00262AC9" w:rsidRDefault="00262AC9" w:rsidP="002F7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Montserrat SemiBold">
    <w:panose1 w:val="00000700000000000000"/>
    <w:charset w:val="4D"/>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204E" w14:textId="77777777" w:rsidR="002F75E1" w:rsidRDefault="002F75E1" w:rsidP="002F75E1">
    <w:pPr>
      <w:pStyle w:val="Voettekst"/>
      <w:jc w:val="center"/>
      <w:rPr>
        <w:b/>
        <w:sz w:val="16"/>
        <w:szCs w:val="16"/>
        <w:lang w:val="en-US"/>
      </w:rPr>
    </w:pPr>
  </w:p>
  <w:p w14:paraId="121641EE" w14:textId="77777777" w:rsidR="002F75E1" w:rsidRDefault="002F75E1" w:rsidP="002F75E1">
    <w:pPr>
      <w:pStyle w:val="Voettekst"/>
      <w:jc w:val="center"/>
      <w:rPr>
        <w:b/>
        <w:sz w:val="16"/>
        <w:szCs w:val="16"/>
        <w:lang w:val="en-US"/>
      </w:rPr>
    </w:pPr>
  </w:p>
  <w:p w14:paraId="7AEC0905" w14:textId="77777777" w:rsidR="002F75E1" w:rsidRPr="006D0669" w:rsidRDefault="002F75E1" w:rsidP="002F75E1">
    <w:pPr>
      <w:pStyle w:val="Voettekst"/>
      <w:jc w:val="center"/>
      <w:rPr>
        <w:b/>
        <w:sz w:val="16"/>
        <w:szCs w:val="16"/>
        <w:lang w:val="en-US"/>
      </w:rPr>
    </w:pPr>
    <w:proofErr w:type="spellStart"/>
    <w:r w:rsidRPr="006D0669">
      <w:rPr>
        <w:b/>
        <w:sz w:val="16"/>
        <w:szCs w:val="16"/>
        <w:lang w:val="en-US"/>
      </w:rPr>
      <w:t>asbl</w:t>
    </w:r>
    <w:proofErr w:type="spellEnd"/>
    <w:r w:rsidRPr="006D0669">
      <w:rPr>
        <w:b/>
        <w:sz w:val="16"/>
        <w:szCs w:val="16"/>
        <w:lang w:val="en-US"/>
      </w:rPr>
      <w:t xml:space="preserve"> </w:t>
    </w:r>
    <w:proofErr w:type="spellStart"/>
    <w:r w:rsidRPr="006D0669">
      <w:rPr>
        <w:b/>
        <w:sz w:val="16"/>
        <w:szCs w:val="16"/>
        <w:lang w:val="en-US"/>
      </w:rPr>
      <w:t>BeCommerce</w:t>
    </w:r>
    <w:proofErr w:type="spellEnd"/>
    <w:r w:rsidRPr="006D0669">
      <w:rPr>
        <w:b/>
        <w:sz w:val="16"/>
        <w:szCs w:val="16"/>
        <w:lang w:val="en-US"/>
      </w:rPr>
      <w:t xml:space="preserve"> </w:t>
    </w:r>
    <w:proofErr w:type="spellStart"/>
    <w:r w:rsidRPr="006D0669">
      <w:rPr>
        <w:b/>
        <w:sz w:val="16"/>
        <w:szCs w:val="16"/>
        <w:lang w:val="en-US"/>
      </w:rPr>
      <w:t>vzw</w:t>
    </w:r>
    <w:proofErr w:type="spellEnd"/>
    <w:r>
      <w:rPr>
        <w:b/>
        <w:sz w:val="16"/>
        <w:szCs w:val="16"/>
        <w:lang w:val="en-US"/>
      </w:rPr>
      <w:t xml:space="preserve"> </w:t>
    </w:r>
    <w:proofErr w:type="spellStart"/>
    <w:r>
      <w:rPr>
        <w:b/>
        <w:sz w:val="16"/>
        <w:szCs w:val="16"/>
        <w:lang w:val="en-US"/>
      </w:rPr>
      <w:t>Becom.digital</w:t>
    </w:r>
    <w:proofErr w:type="spellEnd"/>
  </w:p>
  <w:p w14:paraId="4C23028C" w14:textId="77777777" w:rsidR="002F75E1" w:rsidRPr="002F75E1" w:rsidRDefault="002F75E1" w:rsidP="002F75E1">
    <w:pPr>
      <w:pStyle w:val="Voettekst"/>
      <w:jc w:val="center"/>
      <w:rPr>
        <w:sz w:val="16"/>
        <w:szCs w:val="16"/>
        <w:lang w:val="en-US"/>
      </w:rPr>
    </w:pPr>
    <w:proofErr w:type="spellStart"/>
    <w:r w:rsidRPr="002F75E1">
      <w:rPr>
        <w:sz w:val="16"/>
        <w:szCs w:val="16"/>
        <w:lang w:val="en-US"/>
      </w:rPr>
      <w:t>Markiesstraat</w:t>
    </w:r>
    <w:proofErr w:type="spellEnd"/>
    <w:r w:rsidRPr="002F75E1">
      <w:rPr>
        <w:sz w:val="16"/>
        <w:szCs w:val="16"/>
        <w:lang w:val="en-US"/>
      </w:rPr>
      <w:t xml:space="preserve"> 1/ Rue de Marquis 1, 1000 Brussels, Belgium – </w:t>
    </w:r>
    <w:r w:rsidRPr="002F75E1">
      <w:rPr>
        <w:b/>
        <w:sz w:val="16"/>
        <w:szCs w:val="16"/>
        <w:lang w:val="en-US"/>
      </w:rPr>
      <w:t>e-mail</w:t>
    </w:r>
    <w:r w:rsidRPr="002F75E1">
      <w:rPr>
        <w:sz w:val="16"/>
        <w:szCs w:val="16"/>
        <w:lang w:val="en-US"/>
      </w:rPr>
      <w:t xml:space="preserve">: </w:t>
    </w:r>
    <w:proofErr w:type="spellStart"/>
    <w:r w:rsidRPr="002F75E1">
      <w:rPr>
        <w:sz w:val="16"/>
        <w:szCs w:val="16"/>
        <w:lang w:val="en-US"/>
      </w:rPr>
      <w:t>info@becom.digital</w:t>
    </w:r>
    <w:proofErr w:type="spellEnd"/>
  </w:p>
  <w:p w14:paraId="762586C1" w14:textId="77777777" w:rsidR="002F75E1" w:rsidRPr="005470CD" w:rsidRDefault="002F75E1" w:rsidP="002F75E1">
    <w:pPr>
      <w:pStyle w:val="Voettekst"/>
      <w:jc w:val="center"/>
      <w:rPr>
        <w:sz w:val="16"/>
        <w:szCs w:val="16"/>
        <w:lang w:val="en-US"/>
      </w:rPr>
    </w:pPr>
    <w:r w:rsidRPr="006D0669">
      <w:rPr>
        <w:b/>
        <w:sz w:val="16"/>
        <w:szCs w:val="16"/>
        <w:lang w:val="en-US"/>
      </w:rPr>
      <w:t xml:space="preserve">VAT </w:t>
    </w:r>
    <w:r w:rsidRPr="006D0669">
      <w:rPr>
        <w:sz w:val="16"/>
        <w:szCs w:val="16"/>
        <w:lang w:val="en-US"/>
      </w:rPr>
      <w:t xml:space="preserve">BE 0894 199 943 – Belfius – </w:t>
    </w:r>
    <w:proofErr w:type="gramStart"/>
    <w:r w:rsidRPr="006D0669">
      <w:rPr>
        <w:b/>
        <w:sz w:val="16"/>
        <w:szCs w:val="16"/>
        <w:lang w:val="en-US"/>
      </w:rPr>
      <w:t xml:space="preserve">IBAN </w:t>
    </w:r>
    <w:r w:rsidRPr="006D0669">
      <w:rPr>
        <w:sz w:val="16"/>
        <w:szCs w:val="16"/>
        <w:lang w:val="en-US"/>
      </w:rPr>
      <w:t>:</w:t>
    </w:r>
    <w:proofErr w:type="gramEnd"/>
    <w:r w:rsidRPr="006D0669">
      <w:rPr>
        <w:sz w:val="16"/>
        <w:szCs w:val="16"/>
        <w:lang w:val="en-US"/>
      </w:rPr>
      <w:t xml:space="preserve"> BE49 5645 1391 4171 – </w:t>
    </w:r>
    <w:proofErr w:type="gramStart"/>
    <w:r w:rsidRPr="006D0669">
      <w:rPr>
        <w:sz w:val="16"/>
        <w:szCs w:val="16"/>
        <w:lang w:val="en-US"/>
      </w:rPr>
      <w:t>BIC :</w:t>
    </w:r>
    <w:proofErr w:type="gramEnd"/>
    <w:r w:rsidRPr="006D0669">
      <w:rPr>
        <w:sz w:val="16"/>
        <w:szCs w:val="16"/>
        <w:lang w:val="en-US"/>
      </w:rPr>
      <w:t xml:space="preserve"> GKCCBEBB</w:t>
    </w:r>
  </w:p>
  <w:p w14:paraId="18AF8869" w14:textId="77777777" w:rsidR="002F75E1" w:rsidRPr="003677E4" w:rsidRDefault="002F75E1" w:rsidP="002F75E1">
    <w:pPr>
      <w:pStyle w:val="Voettekst"/>
      <w:rPr>
        <w:lang w:val="en-US"/>
      </w:rPr>
    </w:pPr>
    <w:r>
      <w:rPr>
        <w:noProof/>
        <w:sz w:val="16"/>
        <w:szCs w:val="16"/>
      </w:rPr>
      <w:drawing>
        <wp:anchor distT="0" distB="0" distL="114300" distR="114300" simplePos="0" relativeHeight="251659264" behindDoc="1" locked="0" layoutInCell="1" allowOverlap="1" wp14:anchorId="2110E602" wp14:editId="2054A79B">
          <wp:simplePos x="0" y="0"/>
          <wp:positionH relativeFrom="column">
            <wp:posOffset>5325745</wp:posOffset>
          </wp:positionH>
          <wp:positionV relativeFrom="paragraph">
            <wp:posOffset>107531</wp:posOffset>
          </wp:positionV>
          <wp:extent cx="1235075" cy="440690"/>
          <wp:effectExtent l="0" t="0" r="0" b="3810"/>
          <wp:wrapTight wrapText="bothSides">
            <wp:wrapPolygon edited="0">
              <wp:start x="0" y="0"/>
              <wp:lineTo x="0" y="21164"/>
              <wp:lineTo x="21322" y="21164"/>
              <wp:lineTo x="21322" y="13072"/>
              <wp:lineTo x="15325" y="9960"/>
              <wp:lineTo x="15992" y="4357"/>
              <wp:lineTo x="14215" y="1245"/>
              <wp:lineTo x="9995" y="0"/>
              <wp:lineTo x="0" y="0"/>
            </wp:wrapPolygon>
          </wp:wrapTight>
          <wp:docPr id="1341337609" name="Afbeelding 1"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337609" name="Afbeelding 1" descr="Afbeelding met Graphics, Lettertype, grafische vormgeving,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35075" cy="440690"/>
                  </a:xfrm>
                  <a:prstGeom prst="rect">
                    <a:avLst/>
                  </a:prstGeom>
                </pic:spPr>
              </pic:pic>
            </a:graphicData>
          </a:graphic>
          <wp14:sizeRelH relativeFrom="page">
            <wp14:pctWidth>0</wp14:pctWidth>
          </wp14:sizeRelH>
          <wp14:sizeRelV relativeFrom="page">
            <wp14:pctHeight>0</wp14:pctHeight>
          </wp14:sizeRelV>
        </wp:anchor>
      </w:drawing>
    </w:r>
  </w:p>
  <w:p w14:paraId="34EDD5DC" w14:textId="77777777" w:rsidR="002F75E1" w:rsidRPr="002F75E1" w:rsidRDefault="002F75E1">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4C903" w14:textId="77777777" w:rsidR="00262AC9" w:rsidRDefault="00262AC9" w:rsidP="002F75E1">
      <w:r>
        <w:separator/>
      </w:r>
    </w:p>
  </w:footnote>
  <w:footnote w:type="continuationSeparator" w:id="0">
    <w:p w14:paraId="7017E904" w14:textId="77777777" w:rsidR="00262AC9" w:rsidRDefault="00262AC9" w:rsidP="002F7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6B66"/>
    <w:multiLevelType w:val="hybridMultilevel"/>
    <w:tmpl w:val="DBBA224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7A5C97"/>
    <w:multiLevelType w:val="hybridMultilevel"/>
    <w:tmpl w:val="AD9814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92600A"/>
    <w:multiLevelType w:val="hybridMultilevel"/>
    <w:tmpl w:val="3EE405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FB6AFA"/>
    <w:multiLevelType w:val="hybridMultilevel"/>
    <w:tmpl w:val="0B507C02"/>
    <w:lvl w:ilvl="0" w:tplc="2828CA58">
      <w:start w:val="1"/>
      <w:numFmt w:val="upperLetter"/>
      <w:pStyle w:val="Kop3"/>
      <w:lvlText w:val="%1."/>
      <w:lvlJc w:val="left"/>
      <w:pPr>
        <w:ind w:left="360" w:hanging="360"/>
      </w:pPr>
    </w:lvl>
    <w:lvl w:ilvl="1" w:tplc="C5B44854">
      <w:start w:val="1"/>
      <w:numFmt w:val="lowerRoman"/>
      <w:lvlText w:val="%2."/>
      <w:lvlJc w:val="left"/>
      <w:pPr>
        <w:ind w:left="1440" w:hanging="72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21F67FD"/>
    <w:multiLevelType w:val="hybridMultilevel"/>
    <w:tmpl w:val="5268D9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224C020C"/>
    <w:multiLevelType w:val="hybridMultilevel"/>
    <w:tmpl w:val="D360863C"/>
    <w:lvl w:ilvl="0" w:tplc="73DE6C6E">
      <w:start w:val="1"/>
      <w:numFmt w:val="upperRoman"/>
      <w:pStyle w:val="Kop2"/>
      <w:lvlText w:val="%1."/>
      <w:lvlJc w:val="right"/>
      <w:pPr>
        <w:ind w:left="720" w:hanging="180"/>
      </w:pPr>
    </w:lvl>
    <w:lvl w:ilvl="1" w:tplc="520AA35A">
      <w:start w:val="1"/>
      <w:numFmt w:val="lowerRoman"/>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F1B5194"/>
    <w:multiLevelType w:val="hybridMultilevel"/>
    <w:tmpl w:val="021A17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9E4515"/>
    <w:multiLevelType w:val="hybridMultilevel"/>
    <w:tmpl w:val="041E67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05E1DCE"/>
    <w:multiLevelType w:val="hybridMultilevel"/>
    <w:tmpl w:val="4AC28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47492999">
    <w:abstractNumId w:val="5"/>
  </w:num>
  <w:num w:numId="2" w16cid:durableId="720708090">
    <w:abstractNumId w:val="2"/>
  </w:num>
  <w:num w:numId="3" w16cid:durableId="547493056">
    <w:abstractNumId w:val="3"/>
  </w:num>
  <w:num w:numId="4" w16cid:durableId="1205676554">
    <w:abstractNumId w:val="1"/>
  </w:num>
  <w:num w:numId="5" w16cid:durableId="1801145819">
    <w:abstractNumId w:val="6"/>
  </w:num>
  <w:num w:numId="6" w16cid:durableId="413941682">
    <w:abstractNumId w:val="4"/>
  </w:num>
  <w:num w:numId="7" w16cid:durableId="1057558422">
    <w:abstractNumId w:val="0"/>
  </w:num>
  <w:num w:numId="8" w16cid:durableId="1021664973">
    <w:abstractNumId w:val="3"/>
    <w:lvlOverride w:ilvl="0">
      <w:startOverride w:val="1"/>
    </w:lvlOverride>
  </w:num>
  <w:num w:numId="9" w16cid:durableId="348335201">
    <w:abstractNumId w:val="8"/>
  </w:num>
  <w:num w:numId="10" w16cid:durableId="9755225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C64"/>
    <w:rsid w:val="00155C99"/>
    <w:rsid w:val="001F5FF4"/>
    <w:rsid w:val="0024637D"/>
    <w:rsid w:val="00262AC9"/>
    <w:rsid w:val="002F75E1"/>
    <w:rsid w:val="00555C64"/>
    <w:rsid w:val="009B29CD"/>
    <w:rsid w:val="00AE46BA"/>
    <w:rsid w:val="00CF13D7"/>
    <w:rsid w:val="00E1410B"/>
    <w:rsid w:val="00E92BF9"/>
    <w:rsid w:val="00F874FF"/>
    <w:rsid w:val="00F87A2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04CAEBC0"/>
  <w15:chartTrackingRefBased/>
  <w15:docId w15:val="{1D30E068-DC70-F849-BF9D-306FF0D4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5C64"/>
  </w:style>
  <w:style w:type="paragraph" w:styleId="Kop1">
    <w:name w:val="heading 1"/>
    <w:basedOn w:val="Kop2"/>
    <w:next w:val="Standaard"/>
    <w:link w:val="Kop1Char"/>
    <w:uiPriority w:val="9"/>
    <w:qFormat/>
    <w:rsid w:val="00555C64"/>
    <w:pPr>
      <w:numPr>
        <w:numId w:val="0"/>
      </w:numPr>
      <w:outlineLvl w:val="0"/>
    </w:pPr>
    <w:rPr>
      <w:color w:val="2F5496" w:themeColor="accent1" w:themeShade="BF"/>
      <w:szCs w:val="32"/>
    </w:rPr>
  </w:style>
  <w:style w:type="paragraph" w:styleId="Kop2">
    <w:name w:val="heading 2"/>
    <w:basedOn w:val="Standaard"/>
    <w:next w:val="Standaard"/>
    <w:link w:val="Kop2Char"/>
    <w:uiPriority w:val="9"/>
    <w:unhideWhenUsed/>
    <w:qFormat/>
    <w:rsid w:val="00555C64"/>
    <w:pPr>
      <w:keepNext/>
      <w:keepLines/>
      <w:numPr>
        <w:numId w:val="1"/>
      </w:numPr>
      <w:spacing w:before="240" w:after="480"/>
      <w:ind w:hanging="181"/>
      <w:outlineLvl w:val="1"/>
    </w:pPr>
    <w:rPr>
      <w:rFonts w:ascii="Montserrat" w:eastAsiaTheme="majorEastAsia" w:hAnsi="Montserrat" w:cstheme="majorBidi"/>
      <w:b/>
      <w:color w:val="000000" w:themeColor="text1"/>
      <w:sz w:val="32"/>
      <w:szCs w:val="26"/>
      <w:u w:val="single"/>
    </w:rPr>
  </w:style>
  <w:style w:type="paragraph" w:styleId="Kop3">
    <w:name w:val="heading 3"/>
    <w:basedOn w:val="Kop2"/>
    <w:next w:val="Standaard"/>
    <w:link w:val="Kop3Char"/>
    <w:uiPriority w:val="9"/>
    <w:unhideWhenUsed/>
    <w:qFormat/>
    <w:rsid w:val="00555C64"/>
    <w:pPr>
      <w:numPr>
        <w:numId w:val="3"/>
      </w:numPr>
      <w:spacing w:before="360" w:after="600" w:line="360" w:lineRule="auto"/>
      <w:ind w:left="357" w:hanging="357"/>
      <w:outlineLvl w:val="2"/>
    </w:pPr>
    <w:rPr>
      <w:rFonts w:ascii="Montserrat SemiBold" w:hAnsi="Montserrat SemiBold"/>
      <w:color w:val="1F3763" w:themeColor="accent1" w:themeShade="7F"/>
      <w:sz w:val="28"/>
      <w:u w:val="none"/>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5C64"/>
    <w:rPr>
      <w:rFonts w:ascii="Montserrat" w:eastAsiaTheme="majorEastAsia" w:hAnsi="Montserrat" w:cstheme="majorBidi"/>
      <w:b/>
      <w:color w:val="2F5496" w:themeColor="accent1" w:themeShade="BF"/>
      <w:sz w:val="32"/>
      <w:szCs w:val="32"/>
      <w:u w:val="single"/>
    </w:rPr>
  </w:style>
  <w:style w:type="character" w:customStyle="1" w:styleId="Kop2Char">
    <w:name w:val="Kop 2 Char"/>
    <w:basedOn w:val="Standaardalinea-lettertype"/>
    <w:link w:val="Kop2"/>
    <w:uiPriority w:val="9"/>
    <w:rsid w:val="00555C64"/>
    <w:rPr>
      <w:rFonts w:ascii="Montserrat" w:eastAsiaTheme="majorEastAsia" w:hAnsi="Montserrat" w:cstheme="majorBidi"/>
      <w:b/>
      <w:color w:val="000000" w:themeColor="text1"/>
      <w:sz w:val="32"/>
      <w:szCs w:val="26"/>
      <w:u w:val="single"/>
    </w:rPr>
  </w:style>
  <w:style w:type="character" w:customStyle="1" w:styleId="Kop3Char">
    <w:name w:val="Kop 3 Char"/>
    <w:basedOn w:val="Standaardalinea-lettertype"/>
    <w:link w:val="Kop3"/>
    <w:uiPriority w:val="9"/>
    <w:rsid w:val="00555C64"/>
    <w:rPr>
      <w:rFonts w:ascii="Montserrat SemiBold" w:eastAsiaTheme="majorEastAsia" w:hAnsi="Montserrat SemiBold" w:cstheme="majorBidi"/>
      <w:b/>
      <w:color w:val="1F3763" w:themeColor="accent1" w:themeShade="7F"/>
      <w:sz w:val="28"/>
      <w:szCs w:val="26"/>
      <w:lang w:val="en-US"/>
    </w:rPr>
  </w:style>
  <w:style w:type="paragraph" w:styleId="Lijstalinea">
    <w:name w:val="List Paragraph"/>
    <w:basedOn w:val="Standaard"/>
    <w:uiPriority w:val="34"/>
    <w:qFormat/>
    <w:rsid w:val="00555C64"/>
    <w:pPr>
      <w:ind w:left="720"/>
      <w:contextualSpacing/>
    </w:pPr>
  </w:style>
  <w:style w:type="character" w:styleId="Hyperlink">
    <w:name w:val="Hyperlink"/>
    <w:basedOn w:val="Standaardalinea-lettertype"/>
    <w:uiPriority w:val="99"/>
    <w:unhideWhenUsed/>
    <w:rsid w:val="00555C64"/>
    <w:rPr>
      <w:color w:val="0563C1" w:themeColor="hyperlink"/>
      <w:u w:val="single"/>
    </w:rPr>
  </w:style>
  <w:style w:type="paragraph" w:styleId="Koptekst">
    <w:name w:val="header"/>
    <w:basedOn w:val="Standaard"/>
    <w:link w:val="KoptekstChar"/>
    <w:uiPriority w:val="99"/>
    <w:unhideWhenUsed/>
    <w:rsid w:val="002F75E1"/>
    <w:pPr>
      <w:tabs>
        <w:tab w:val="center" w:pos="4536"/>
        <w:tab w:val="right" w:pos="9072"/>
      </w:tabs>
    </w:pPr>
  </w:style>
  <w:style w:type="character" w:customStyle="1" w:styleId="KoptekstChar">
    <w:name w:val="Koptekst Char"/>
    <w:basedOn w:val="Standaardalinea-lettertype"/>
    <w:link w:val="Koptekst"/>
    <w:uiPriority w:val="99"/>
    <w:rsid w:val="002F75E1"/>
  </w:style>
  <w:style w:type="paragraph" w:styleId="Voettekst">
    <w:name w:val="footer"/>
    <w:basedOn w:val="Standaard"/>
    <w:link w:val="VoettekstChar"/>
    <w:uiPriority w:val="99"/>
    <w:unhideWhenUsed/>
    <w:rsid w:val="002F75E1"/>
    <w:pPr>
      <w:tabs>
        <w:tab w:val="center" w:pos="4536"/>
        <w:tab w:val="right" w:pos="9072"/>
      </w:tabs>
    </w:pPr>
  </w:style>
  <w:style w:type="character" w:customStyle="1" w:styleId="VoettekstChar">
    <w:name w:val="Voettekst Char"/>
    <w:basedOn w:val="Standaardalinea-lettertype"/>
    <w:link w:val="Voettekst"/>
    <w:uiPriority w:val="99"/>
    <w:rsid w:val="002F75E1"/>
  </w:style>
  <w:style w:type="character" w:styleId="GevolgdeHyperlink">
    <w:name w:val="FollowedHyperlink"/>
    <w:basedOn w:val="Standaardalinea-lettertype"/>
    <w:uiPriority w:val="99"/>
    <w:semiHidden/>
    <w:unhideWhenUsed/>
    <w:rsid w:val="002463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ecomawards.digital/deelname-regle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ecom.digita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trien@becom.digi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D6E36E7677A449886B201AE575866" ma:contentTypeVersion="18" ma:contentTypeDescription="Een nieuw document maken." ma:contentTypeScope="" ma:versionID="d7c98fd359480ec5f70d98bed1e6dd9c">
  <xsd:schema xmlns:xsd="http://www.w3.org/2001/XMLSchema" xmlns:xs="http://www.w3.org/2001/XMLSchema" xmlns:p="http://schemas.microsoft.com/office/2006/metadata/properties" xmlns:ns2="c033ae46-ffa9-4b46-94c7-5cc57f26bede" xmlns:ns3="7ca43341-c1f8-403e-a6c6-3916f9032c66" targetNamespace="http://schemas.microsoft.com/office/2006/metadata/properties" ma:root="true" ma:fieldsID="8d872746d89c7ce96f4d48cb4facbb88" ns2:_="" ns3:_="">
    <xsd:import namespace="c033ae46-ffa9-4b46-94c7-5cc57f26bede"/>
    <xsd:import namespace="7ca43341-c1f8-403e-a6c6-3916f9032c66"/>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3ae46-ffa9-4b46-94c7-5cc57f26b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ce98ac23-0bda-41a8-9ddb-79bd4fda1d3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a43341-c1f8-403e-a6c6-3916f9032c6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cbc026a-6910-4cfa-966f-b471d0cd4ca4}" ma:internalName="TaxCatchAll" ma:showField="CatchAllData" ma:web="7ca43341-c1f8-403e-a6c6-3916f9032c6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33ae46-ffa9-4b46-94c7-5cc57f26bede">
      <Terms xmlns="http://schemas.microsoft.com/office/infopath/2007/PartnerControls"/>
    </lcf76f155ced4ddcb4097134ff3c332f>
    <TaxCatchAll xmlns="7ca43341-c1f8-403e-a6c6-3916f9032c66" xsi:nil="true"/>
  </documentManagement>
</p:properties>
</file>

<file path=customXml/itemProps1.xml><?xml version="1.0" encoding="utf-8"?>
<ds:datastoreItem xmlns:ds="http://schemas.openxmlformats.org/officeDocument/2006/customXml" ds:itemID="{EAC5FB85-DE4A-4D49-83CC-B4A8CE430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3ae46-ffa9-4b46-94c7-5cc57f26bede"/>
    <ds:schemaRef ds:uri="7ca43341-c1f8-403e-a6c6-3916f9032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5A362-DEDA-45C9-88B2-80D4F54DE620}">
  <ds:schemaRefs>
    <ds:schemaRef ds:uri="http://schemas.microsoft.com/sharepoint/v3/contenttype/forms"/>
  </ds:schemaRefs>
</ds:datastoreItem>
</file>

<file path=customXml/itemProps3.xml><?xml version="1.0" encoding="utf-8"?>
<ds:datastoreItem xmlns:ds="http://schemas.openxmlformats.org/officeDocument/2006/customXml" ds:itemID="{246E186C-19B1-4185-8D8F-C7B56CDFB5D1}">
  <ds:schemaRefs>
    <ds:schemaRef ds:uri="http://schemas.microsoft.com/office/2006/metadata/properties"/>
    <ds:schemaRef ds:uri="http://schemas.microsoft.com/office/infopath/2007/PartnerControls"/>
    <ds:schemaRef ds:uri="c033ae46-ffa9-4b46-94c7-5cc57f26bede"/>
    <ds:schemaRef ds:uri="7ca43341-c1f8-403e-a6c6-3916f9032c6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342</Words>
  <Characters>1881</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Katrien Mooijaart</dc:creator>
  <cp:keywords/>
  <dc:description/>
  <cp:lastModifiedBy>Katrien - Becom</cp:lastModifiedBy>
  <cp:revision>8</cp:revision>
  <dcterms:created xsi:type="dcterms:W3CDTF">2023-08-07T13:55:00Z</dcterms:created>
  <dcterms:modified xsi:type="dcterms:W3CDTF">2025-07-15T08:46:00Z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0x010100A8AD6E36E7677A449886B201AE575866</vt:lpwstr>
  </property>
  <property fmtid="{D5CDD505-2E9C-101B-9397-08002B2CF9AE}" pid="3" name="MediaServiceImageTags">
    <vt:lpwstr/>
  </property>
</Properties>
</file>